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3FA5E" w14:textId="77777777" w:rsidR="00E449FF" w:rsidRPr="00D34323" w:rsidRDefault="0003686D" w:rsidP="00E449FF">
      <w:pPr>
        <w:ind w:firstLineChars="500" w:firstLine="1400"/>
        <w:rPr>
          <w:rFonts w:asciiTheme="minorHAnsi" w:hAnsiTheme="minorHAnsi"/>
          <w:sz w:val="28"/>
          <w:szCs w:val="28"/>
        </w:rPr>
      </w:pPr>
      <w:r w:rsidRPr="00D34323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2AB67" wp14:editId="38966F14">
                <wp:simplePos x="0" y="0"/>
                <wp:positionH relativeFrom="page">
                  <wp:posOffset>609600</wp:posOffset>
                </wp:positionH>
                <wp:positionV relativeFrom="paragraph">
                  <wp:posOffset>-62230</wp:posOffset>
                </wp:positionV>
                <wp:extent cx="6648450" cy="533400"/>
                <wp:effectExtent l="19050" t="19050" r="38100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5334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BC5610" w14:textId="77777777" w:rsidR="001B140F" w:rsidRDefault="00983875" w:rsidP="001B14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令和２</w:t>
                            </w:r>
                            <w:r w:rsidR="0051405D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="003632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農業次世代人材投資事業</w:t>
                            </w:r>
                            <w:r w:rsidR="00363278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295D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1405D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準備型</w:t>
                            </w:r>
                            <w:r w:rsidR="0053295D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3A62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就職</w:t>
                            </w:r>
                            <w:r w:rsidR="003A62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氷河期世代の新規就農促進事業</w:t>
                            </w:r>
                          </w:p>
                          <w:p w14:paraId="1CEA157A" w14:textId="77CB7109" w:rsidR="0051405D" w:rsidRPr="00B45C1F" w:rsidRDefault="0051405D" w:rsidP="001B140F">
                            <w:pPr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研修計画</w:t>
                            </w:r>
                            <w:r w:rsidR="00211EAC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</w:t>
                            </w:r>
                            <w:r w:rsidR="00211EAC" w:rsidRPr="00B45C1F">
                              <w:rPr>
                                <w:b/>
                                <w:sz w:val="24"/>
                                <w:szCs w:val="24"/>
                              </w:rPr>
                              <w:t>手続き説明会</w:t>
                            </w:r>
                            <w:r w:rsidR="0098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53295D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開催</w:t>
                            </w:r>
                            <w:r w:rsidR="00B45C1F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2AB67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48pt;margin-top:-4.9pt;width:523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" fillcolor="#9bbb59 [3206]" strokecolor="#f2f2f2 [3041]" strokeweight="3pt">
                <v:shadow on="t" color="#4e6128 [1606]" opacity=".5" offset="1pt"/>
                <v:textbox inset="5.85pt,.7pt,5.85pt,.7pt">
                  <w:txbxContent>
                    <w:p w14:paraId="52BC5610" w14:textId="77777777" w:rsidR="001B140F" w:rsidRDefault="00983875" w:rsidP="001B14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令和２</w:t>
                      </w:r>
                      <w:r w:rsidR="0051405D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</w:t>
                      </w:r>
                      <w:r w:rsidR="003632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農業次世代人材投資事業</w:t>
                      </w:r>
                      <w:r w:rsidR="00363278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295D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51405D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準備型</w:t>
                      </w:r>
                      <w:r w:rsidR="0053295D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3A62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就職</w:t>
                      </w:r>
                      <w:r w:rsidR="003A62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氷河期世代の新規就農促進事業</w:t>
                      </w:r>
                    </w:p>
                    <w:p w14:paraId="1CEA157A" w14:textId="77CB7109" w:rsidR="0051405D" w:rsidRPr="00B45C1F" w:rsidRDefault="0051405D" w:rsidP="001B140F">
                      <w:pPr>
                        <w:ind w:firstLineChars="200" w:firstLine="482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研修計画</w:t>
                      </w:r>
                      <w:r w:rsidR="00211EAC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</w:t>
                      </w:r>
                      <w:r w:rsidR="00211EAC" w:rsidRPr="00B45C1F">
                        <w:rPr>
                          <w:b/>
                          <w:sz w:val="24"/>
                          <w:szCs w:val="24"/>
                        </w:rPr>
                        <w:t>手続き説明会</w:t>
                      </w:r>
                      <w:r w:rsidR="0098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53295D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開催</w:t>
                      </w:r>
                      <w:r w:rsidR="00B45C1F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011E0" wp14:editId="152AC6BF">
                <wp:simplePos x="0" y="0"/>
                <wp:positionH relativeFrom="column">
                  <wp:posOffset>-762000</wp:posOffset>
                </wp:positionH>
                <wp:positionV relativeFrom="paragraph">
                  <wp:posOffset>-705485</wp:posOffset>
                </wp:positionV>
                <wp:extent cx="723900" cy="2952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E310D1" w14:textId="77777777" w:rsidR="0003686D" w:rsidRDefault="0003686D" w:rsidP="00036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011E0" id="正方形/長方形 3" o:spid="_x0000_s1027" style="position:absolute;left:0;text-align:left;margin-left:-60pt;margin-top:-55.55pt;width:57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" fillcolor="window" stroked="f" strokeweight="2pt">
                <v:textbox>
                  <w:txbxContent>
                    <w:p w14:paraId="3EE310D1" w14:textId="77777777" w:rsidR="0003686D" w:rsidRDefault="0003686D" w:rsidP="000368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0AA" w:rsidRPr="00D34323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75758" wp14:editId="0B7E892A">
                <wp:simplePos x="0" y="0"/>
                <wp:positionH relativeFrom="column">
                  <wp:posOffset>5549265</wp:posOffset>
                </wp:positionH>
                <wp:positionV relativeFrom="paragraph">
                  <wp:posOffset>-727075</wp:posOffset>
                </wp:positionV>
                <wp:extent cx="695325" cy="323850"/>
                <wp:effectExtent l="0" t="1905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F29F6" w14:textId="77777777" w:rsidR="00902059" w:rsidRPr="00902059" w:rsidRDefault="009020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5758" id="Rectangle 6" o:spid="_x0000_s1028" style="position:absolute;left:0;text-align:left;margin-left:436.95pt;margin-top:-57.25pt;width:5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" stroked="f">
                <v:textbox inset="5.85pt,.7pt,5.85pt,.7pt">
                  <w:txbxContent>
                    <w:p w14:paraId="7ACF29F6" w14:textId="77777777" w:rsidR="00902059" w:rsidRPr="00902059" w:rsidRDefault="009020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08D579" w14:textId="77777777" w:rsidR="00FA79C8" w:rsidRPr="00D34323" w:rsidRDefault="00FA79C8" w:rsidP="00E449FF">
      <w:pPr>
        <w:ind w:firstLineChars="500" w:firstLine="1400"/>
        <w:rPr>
          <w:rFonts w:asciiTheme="minorHAnsi" w:hAnsiTheme="minorHAnsi"/>
          <w:sz w:val="28"/>
          <w:szCs w:val="28"/>
        </w:rPr>
      </w:pPr>
    </w:p>
    <w:p w14:paraId="26F236F6" w14:textId="77777777" w:rsidR="00601B49" w:rsidRPr="00D34323" w:rsidRDefault="00601B49" w:rsidP="00E449FF">
      <w:pPr>
        <w:ind w:firstLineChars="500" w:firstLine="1400"/>
        <w:rPr>
          <w:rFonts w:asciiTheme="minorHAnsi" w:hAnsiTheme="minorHAnsi"/>
          <w:sz w:val="28"/>
          <w:szCs w:val="28"/>
        </w:rPr>
      </w:pPr>
    </w:p>
    <w:p w14:paraId="35333117" w14:textId="77777777" w:rsidR="00916F9C" w:rsidRDefault="00916F9C" w:rsidP="00E449FF">
      <w:pPr>
        <w:ind w:firstLineChars="100" w:firstLine="240"/>
        <w:rPr>
          <w:rFonts w:asciiTheme="minorHAnsi" w:hAnsiTheme="minorHAnsi"/>
          <w:sz w:val="24"/>
          <w:szCs w:val="24"/>
        </w:rPr>
      </w:pPr>
    </w:p>
    <w:p w14:paraId="07EF2244" w14:textId="7CBE36B8" w:rsidR="00C17D10" w:rsidRPr="00D34323" w:rsidRDefault="00C17D10" w:rsidP="00E449FF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>一般</w:t>
      </w:r>
      <w:r w:rsidR="002C5D6C" w:rsidRPr="00D34323">
        <w:rPr>
          <w:rFonts w:asciiTheme="minorHAnsi" w:hAnsiTheme="minorHAnsi"/>
          <w:sz w:val="24"/>
          <w:szCs w:val="24"/>
        </w:rPr>
        <w:t>社団</w:t>
      </w:r>
      <w:r w:rsidRPr="00D34323">
        <w:rPr>
          <w:rFonts w:asciiTheme="minorHAnsi" w:hAnsiTheme="minorHAnsi"/>
          <w:sz w:val="24"/>
          <w:szCs w:val="24"/>
        </w:rPr>
        <w:t>法人</w:t>
      </w:r>
      <w:r w:rsidR="00E449FF" w:rsidRPr="00D34323">
        <w:rPr>
          <w:rFonts w:asciiTheme="minorHAnsi" w:hAnsiTheme="minorHAnsi"/>
          <w:sz w:val="24"/>
          <w:szCs w:val="24"/>
        </w:rPr>
        <w:t>岐阜県農畜産公社では、</w:t>
      </w:r>
      <w:r w:rsidR="003A6227">
        <w:rPr>
          <w:rFonts w:asciiTheme="minorHAnsi" w:hAnsiTheme="minorHAnsi" w:hint="eastAsia"/>
          <w:sz w:val="24"/>
          <w:szCs w:val="24"/>
        </w:rPr>
        <w:t>岐阜県が認定する</w:t>
      </w:r>
      <w:r w:rsidR="00FF3788">
        <w:rPr>
          <w:rFonts w:asciiTheme="minorHAnsi" w:hAnsiTheme="minorHAnsi"/>
          <w:sz w:val="24"/>
          <w:szCs w:val="24"/>
        </w:rPr>
        <w:t>農業経営者育成研修機関</w:t>
      </w:r>
      <w:r w:rsidRPr="00D34323">
        <w:rPr>
          <w:rFonts w:asciiTheme="minorHAnsi" w:hAnsiTheme="minorHAnsi"/>
          <w:sz w:val="24"/>
          <w:szCs w:val="24"/>
        </w:rPr>
        <w:t>で研修を受け</w:t>
      </w:r>
      <w:r w:rsidR="003A6227">
        <w:rPr>
          <w:rFonts w:asciiTheme="minorHAnsi" w:hAnsiTheme="minorHAnsi" w:hint="eastAsia"/>
          <w:sz w:val="24"/>
          <w:szCs w:val="24"/>
        </w:rPr>
        <w:t>た後、農業経営者並びに農業従事者になる高い志を持つ</w:t>
      </w:r>
      <w:r w:rsidRPr="00D34323">
        <w:rPr>
          <w:rFonts w:asciiTheme="minorHAnsi" w:hAnsiTheme="minorHAnsi"/>
          <w:sz w:val="24"/>
          <w:szCs w:val="24"/>
        </w:rPr>
        <w:t>青年を対象に</w:t>
      </w:r>
      <w:r w:rsidR="003118B4">
        <w:rPr>
          <w:rFonts w:asciiTheme="minorHAnsi" w:hAnsiTheme="minorHAnsi"/>
          <w:sz w:val="24"/>
          <w:szCs w:val="24"/>
        </w:rPr>
        <w:t>、</w:t>
      </w:r>
      <w:r w:rsidR="00363278">
        <w:rPr>
          <w:rFonts w:asciiTheme="minorHAnsi" w:hAnsiTheme="minorHAnsi"/>
          <w:sz w:val="24"/>
          <w:szCs w:val="24"/>
        </w:rPr>
        <w:t>農業</w:t>
      </w:r>
      <w:r w:rsidR="003A6227">
        <w:rPr>
          <w:rFonts w:asciiTheme="minorHAnsi" w:hAnsiTheme="minorHAnsi" w:hint="eastAsia"/>
          <w:sz w:val="24"/>
          <w:szCs w:val="24"/>
        </w:rPr>
        <w:t>研修期間に</w:t>
      </w:r>
      <w:r w:rsidRPr="00D34323">
        <w:rPr>
          <w:rFonts w:asciiTheme="minorHAnsi" w:hAnsiTheme="minorHAnsi"/>
          <w:sz w:val="24"/>
          <w:szCs w:val="24"/>
        </w:rPr>
        <w:t>年間</w:t>
      </w:r>
      <w:r w:rsidRPr="00D34323">
        <w:rPr>
          <w:rFonts w:asciiTheme="minorHAnsi" w:hAnsiTheme="minorHAnsi"/>
          <w:sz w:val="24"/>
          <w:szCs w:val="24"/>
        </w:rPr>
        <w:t>150</w:t>
      </w:r>
      <w:r w:rsidRPr="00D34323">
        <w:rPr>
          <w:rFonts w:asciiTheme="minorHAnsi" w:hAnsiTheme="minorHAnsi"/>
          <w:sz w:val="24"/>
          <w:szCs w:val="24"/>
        </w:rPr>
        <w:t>万円（最長</w:t>
      </w:r>
      <w:r w:rsidRPr="00D34323">
        <w:rPr>
          <w:rFonts w:asciiTheme="minorHAnsi" w:hAnsiTheme="minorHAnsi"/>
          <w:sz w:val="24"/>
          <w:szCs w:val="24"/>
        </w:rPr>
        <w:t>2</w:t>
      </w:r>
      <w:r w:rsidRPr="00D34323">
        <w:rPr>
          <w:rFonts w:asciiTheme="minorHAnsi" w:hAnsiTheme="minorHAnsi"/>
          <w:sz w:val="24"/>
          <w:szCs w:val="24"/>
        </w:rPr>
        <w:t>年間）を</w:t>
      </w:r>
      <w:r w:rsidR="003118B4">
        <w:rPr>
          <w:rFonts w:asciiTheme="minorHAnsi" w:hAnsiTheme="minorHAnsi"/>
          <w:sz w:val="24"/>
          <w:szCs w:val="24"/>
        </w:rPr>
        <w:t>交付</w:t>
      </w:r>
      <w:r w:rsidRPr="00D34323">
        <w:rPr>
          <w:rFonts w:asciiTheme="minorHAnsi" w:hAnsiTheme="minorHAnsi"/>
          <w:sz w:val="24"/>
          <w:szCs w:val="24"/>
        </w:rPr>
        <w:t>する事業を実施しています。</w:t>
      </w:r>
    </w:p>
    <w:p w14:paraId="7C02352F" w14:textId="6A277B34" w:rsidR="00E449FF" w:rsidRPr="00D34323" w:rsidRDefault="00C17D10" w:rsidP="00E449FF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>この</w:t>
      </w:r>
      <w:r w:rsidR="00F00D52">
        <w:rPr>
          <w:rFonts w:asciiTheme="minorHAnsi" w:hAnsiTheme="minorHAnsi"/>
          <w:sz w:val="24"/>
          <w:szCs w:val="24"/>
        </w:rPr>
        <w:t>度</w:t>
      </w:r>
      <w:r w:rsidRPr="00D34323">
        <w:rPr>
          <w:rFonts w:asciiTheme="minorHAnsi" w:hAnsiTheme="minorHAnsi"/>
          <w:sz w:val="24"/>
          <w:szCs w:val="24"/>
        </w:rPr>
        <w:t>、</w:t>
      </w:r>
      <w:r w:rsidR="003A6227">
        <w:rPr>
          <w:rFonts w:asciiTheme="minorHAnsi" w:hAnsiTheme="minorHAnsi" w:hint="eastAsia"/>
          <w:sz w:val="24"/>
          <w:szCs w:val="24"/>
        </w:rPr>
        <w:t>令和２年４</w:t>
      </w:r>
      <w:r w:rsidR="00E449FF" w:rsidRPr="00D34323">
        <w:rPr>
          <w:rFonts w:asciiTheme="minorHAnsi" w:hAnsiTheme="minorHAnsi"/>
          <w:sz w:val="24"/>
          <w:szCs w:val="24"/>
        </w:rPr>
        <w:t>月</w:t>
      </w:r>
      <w:r w:rsidR="003A6227">
        <w:rPr>
          <w:rFonts w:asciiTheme="minorHAnsi" w:hAnsiTheme="minorHAnsi" w:hint="eastAsia"/>
          <w:sz w:val="24"/>
          <w:szCs w:val="24"/>
        </w:rPr>
        <w:t>１</w:t>
      </w:r>
      <w:r w:rsidR="00E449FF" w:rsidRPr="00D34323">
        <w:rPr>
          <w:rFonts w:asciiTheme="minorHAnsi" w:hAnsiTheme="minorHAnsi"/>
          <w:sz w:val="24"/>
          <w:szCs w:val="24"/>
        </w:rPr>
        <w:t>日から</w:t>
      </w:r>
      <w:r w:rsidR="00FF3788">
        <w:rPr>
          <w:rFonts w:asciiTheme="minorHAnsi" w:hAnsiTheme="minorHAnsi"/>
          <w:sz w:val="24"/>
          <w:szCs w:val="24"/>
        </w:rPr>
        <w:t>令和</w:t>
      </w:r>
      <w:r w:rsidR="003A6227">
        <w:rPr>
          <w:rFonts w:asciiTheme="minorHAnsi" w:hAnsiTheme="minorHAnsi" w:hint="eastAsia"/>
          <w:sz w:val="24"/>
          <w:szCs w:val="24"/>
        </w:rPr>
        <w:t>３</w:t>
      </w:r>
      <w:r w:rsidR="00E449FF" w:rsidRPr="00D34323">
        <w:rPr>
          <w:rFonts w:asciiTheme="minorHAnsi" w:hAnsiTheme="minorHAnsi"/>
          <w:sz w:val="24"/>
          <w:szCs w:val="24"/>
        </w:rPr>
        <w:t>年</w:t>
      </w:r>
      <w:r w:rsidR="003A6227">
        <w:rPr>
          <w:rFonts w:asciiTheme="minorHAnsi" w:hAnsiTheme="minorHAnsi" w:hint="eastAsia"/>
          <w:sz w:val="24"/>
          <w:szCs w:val="24"/>
        </w:rPr>
        <w:t>３</w:t>
      </w:r>
      <w:r w:rsidR="00E449FF" w:rsidRPr="00D34323">
        <w:rPr>
          <w:rFonts w:asciiTheme="minorHAnsi" w:hAnsiTheme="minorHAnsi"/>
          <w:sz w:val="24"/>
          <w:szCs w:val="24"/>
        </w:rPr>
        <w:t>月</w:t>
      </w:r>
      <w:r w:rsidR="003A6227">
        <w:rPr>
          <w:rFonts w:asciiTheme="minorHAnsi" w:hAnsiTheme="minorHAnsi" w:hint="eastAsia"/>
          <w:sz w:val="24"/>
          <w:szCs w:val="24"/>
        </w:rPr>
        <w:t>３１</w:t>
      </w:r>
      <w:r w:rsidR="00E449FF" w:rsidRPr="00D34323">
        <w:rPr>
          <w:rFonts w:asciiTheme="minorHAnsi" w:hAnsiTheme="minorHAnsi"/>
          <w:sz w:val="24"/>
          <w:szCs w:val="24"/>
        </w:rPr>
        <w:t>日の間に研修を始め</w:t>
      </w:r>
      <w:r w:rsidR="008925D8">
        <w:rPr>
          <w:rFonts w:asciiTheme="minorHAnsi" w:hAnsiTheme="minorHAnsi"/>
          <w:sz w:val="24"/>
          <w:szCs w:val="24"/>
        </w:rPr>
        <w:t>る</w:t>
      </w:r>
      <w:r w:rsidR="00E449FF" w:rsidRPr="00D34323">
        <w:rPr>
          <w:rFonts w:asciiTheme="minorHAnsi" w:hAnsiTheme="minorHAnsi"/>
          <w:sz w:val="24"/>
          <w:szCs w:val="24"/>
        </w:rPr>
        <w:t>方を対象に、</w:t>
      </w:r>
      <w:r w:rsidR="003A6227">
        <w:rPr>
          <w:rFonts w:asciiTheme="minorHAnsi" w:hAnsiTheme="minorHAnsi" w:hint="eastAsia"/>
          <w:sz w:val="24"/>
          <w:szCs w:val="24"/>
        </w:rPr>
        <w:t>標記事業の</w:t>
      </w:r>
      <w:r w:rsidR="00211EAC" w:rsidRPr="00D34323">
        <w:rPr>
          <w:rFonts w:asciiTheme="minorHAnsi" w:hAnsiTheme="minorHAnsi"/>
          <w:sz w:val="24"/>
          <w:szCs w:val="24"/>
        </w:rPr>
        <w:t>研修計画申請</w:t>
      </w:r>
      <w:r w:rsidR="003A6227">
        <w:rPr>
          <w:rFonts w:asciiTheme="minorHAnsi" w:hAnsiTheme="minorHAnsi" w:hint="eastAsia"/>
          <w:sz w:val="24"/>
          <w:szCs w:val="24"/>
        </w:rPr>
        <w:t>に係る</w:t>
      </w:r>
      <w:r w:rsidR="00916F9C">
        <w:rPr>
          <w:rFonts w:asciiTheme="minorHAnsi" w:hAnsiTheme="minorHAnsi"/>
          <w:sz w:val="24"/>
          <w:szCs w:val="24"/>
        </w:rPr>
        <w:t>説明会を下記の日程で開催します</w:t>
      </w:r>
      <w:r w:rsidR="00211EAC" w:rsidRPr="00D34323">
        <w:rPr>
          <w:rFonts w:asciiTheme="minorHAnsi" w:hAnsiTheme="minorHAnsi"/>
          <w:sz w:val="24"/>
          <w:szCs w:val="24"/>
        </w:rPr>
        <w:t>。</w:t>
      </w:r>
      <w:r w:rsidR="003A6227">
        <w:rPr>
          <w:rFonts w:asciiTheme="minorHAnsi" w:hAnsiTheme="minorHAnsi" w:hint="eastAsia"/>
          <w:sz w:val="24"/>
          <w:szCs w:val="24"/>
        </w:rPr>
        <w:t>資金の交付を希望する方は、必ずご出席ください。</w:t>
      </w:r>
    </w:p>
    <w:p w14:paraId="7BBF4BE6" w14:textId="10990422" w:rsidR="00211EAC" w:rsidRPr="00D34323" w:rsidRDefault="00211EAC" w:rsidP="00E449FF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>つきましては、</w:t>
      </w:r>
      <w:r w:rsidR="00366440" w:rsidRPr="00D34323">
        <w:rPr>
          <w:rFonts w:asciiTheme="minorHAnsi" w:hAnsiTheme="minorHAnsi"/>
          <w:sz w:val="24"/>
          <w:szCs w:val="24"/>
        </w:rPr>
        <w:t>出席</w:t>
      </w:r>
      <w:r w:rsidR="003118B4">
        <w:rPr>
          <w:rFonts w:asciiTheme="minorHAnsi" w:hAnsiTheme="minorHAnsi"/>
          <w:sz w:val="24"/>
          <w:szCs w:val="24"/>
        </w:rPr>
        <w:t>を希望</w:t>
      </w:r>
      <w:r w:rsidR="00916F9C">
        <w:rPr>
          <w:rFonts w:asciiTheme="minorHAnsi" w:hAnsiTheme="minorHAnsi"/>
          <w:sz w:val="24"/>
          <w:szCs w:val="24"/>
        </w:rPr>
        <w:t>する</w:t>
      </w:r>
      <w:r w:rsidR="003118B4">
        <w:rPr>
          <w:rFonts w:asciiTheme="minorHAnsi" w:hAnsiTheme="minorHAnsi"/>
          <w:sz w:val="24"/>
          <w:szCs w:val="24"/>
        </w:rPr>
        <w:t>研修生</w:t>
      </w:r>
      <w:r w:rsidRPr="00D34323">
        <w:rPr>
          <w:rFonts w:asciiTheme="minorHAnsi" w:hAnsiTheme="minorHAnsi"/>
          <w:sz w:val="24"/>
          <w:szCs w:val="24"/>
        </w:rPr>
        <w:t>、研修</w:t>
      </w:r>
      <w:r w:rsidR="00FF3788">
        <w:rPr>
          <w:rFonts w:asciiTheme="minorHAnsi" w:hAnsiTheme="minorHAnsi"/>
          <w:sz w:val="24"/>
          <w:szCs w:val="24"/>
        </w:rPr>
        <w:t>責任</w:t>
      </w:r>
      <w:r w:rsidRPr="00D34323">
        <w:rPr>
          <w:rFonts w:asciiTheme="minorHAnsi" w:hAnsiTheme="minorHAnsi"/>
          <w:sz w:val="24"/>
          <w:szCs w:val="24"/>
        </w:rPr>
        <w:t>者及び関係機関は、予め当公社までご連絡くださいますようお願いします。</w:t>
      </w:r>
    </w:p>
    <w:p w14:paraId="74CFB242" w14:textId="77777777" w:rsidR="00FA79C8" w:rsidRPr="00D34323" w:rsidRDefault="00FA79C8" w:rsidP="00E449FF">
      <w:pPr>
        <w:rPr>
          <w:rFonts w:asciiTheme="minorHAnsi" w:hAnsiTheme="minorHAnsi"/>
          <w:sz w:val="24"/>
          <w:szCs w:val="24"/>
        </w:rPr>
      </w:pPr>
    </w:p>
    <w:p w14:paraId="5EF689FB" w14:textId="77777777" w:rsidR="00601B49" w:rsidRPr="00D34323" w:rsidRDefault="00601B49" w:rsidP="00E449FF">
      <w:pPr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D34323">
        <w:rPr>
          <w:rFonts w:asciiTheme="minorHAnsi" w:hAnsiTheme="minorHAnsi"/>
          <w:sz w:val="24"/>
          <w:szCs w:val="24"/>
        </w:rPr>
        <w:t>記</w:t>
      </w:r>
    </w:p>
    <w:p w14:paraId="432D4C5D" w14:textId="77777777" w:rsidR="00983875" w:rsidRPr="00983875" w:rsidRDefault="00983875" w:rsidP="00983875">
      <w:pPr>
        <w:suppressAutoHyphens/>
        <w:wordWrap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983875">
        <w:rPr>
          <w:rFonts w:ascii="ＭＳ 明朝" w:hAnsi="Times New Roman" w:hint="eastAsia"/>
          <w:color w:val="000000"/>
          <w:spacing w:val="4"/>
          <w:kern w:val="0"/>
          <w:sz w:val="22"/>
        </w:rPr>
        <w:t>（岐阜、西濃、揖斐、中濃地域）</w:t>
      </w:r>
    </w:p>
    <w:p w14:paraId="3BD75451" w14:textId="7A69F6A8" w:rsidR="00983875" w:rsidRPr="00983875" w:rsidRDefault="00983875" w:rsidP="0098387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83875">
        <w:rPr>
          <w:rFonts w:ascii="ＭＳ 明朝" w:hAnsi="ＭＳ 明朝" w:cs="ＭＳ 明朝" w:hint="eastAsia"/>
          <w:color w:val="000000"/>
          <w:kern w:val="0"/>
          <w:sz w:val="22"/>
        </w:rPr>
        <w:t xml:space="preserve">１．日　　時　：　令和２年６月５日（金）　　</w:t>
      </w:r>
    </w:p>
    <w:p w14:paraId="4ECA7AAC" w14:textId="77777777" w:rsidR="00983875" w:rsidRPr="00983875" w:rsidRDefault="00983875" w:rsidP="00983875">
      <w:pPr>
        <w:suppressAutoHyphens/>
        <w:wordWrap w:val="0"/>
        <w:ind w:firstLineChars="900" w:firstLine="2052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983875">
        <w:rPr>
          <w:rFonts w:ascii="ＭＳ 明朝" w:hAnsi="Times New Roman" w:hint="eastAsia"/>
          <w:color w:val="000000"/>
          <w:spacing w:val="4"/>
          <w:kern w:val="0"/>
          <w:sz w:val="22"/>
        </w:rPr>
        <w:t>９：３０　～１２：００　農業次世代人材投資事業</w:t>
      </w:r>
    </w:p>
    <w:p w14:paraId="48D0EAC1" w14:textId="0D2B564F" w:rsidR="00983875" w:rsidRPr="00983875" w:rsidRDefault="00983875" w:rsidP="0098387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983875">
        <w:rPr>
          <w:rFonts w:ascii="ＭＳ 明朝" w:hAnsi="Times New Roman" w:hint="eastAsia"/>
          <w:color w:val="000000"/>
          <w:spacing w:val="4"/>
          <w:kern w:val="0"/>
          <w:sz w:val="22"/>
        </w:rPr>
        <w:t xml:space="preserve">　　　　　　　　　１４：００～１</w:t>
      </w:r>
      <w:r w:rsidR="00F75F9B">
        <w:rPr>
          <w:rFonts w:ascii="ＭＳ 明朝" w:hAnsi="Times New Roman" w:hint="eastAsia"/>
          <w:color w:val="000000"/>
          <w:spacing w:val="4"/>
          <w:kern w:val="0"/>
          <w:sz w:val="22"/>
        </w:rPr>
        <w:t>６</w:t>
      </w:r>
      <w:r w:rsidRPr="00983875">
        <w:rPr>
          <w:rFonts w:ascii="ＭＳ 明朝" w:hAnsi="Times New Roman" w:hint="eastAsia"/>
          <w:color w:val="000000"/>
          <w:spacing w:val="4"/>
          <w:kern w:val="0"/>
          <w:sz w:val="22"/>
        </w:rPr>
        <w:t>：</w:t>
      </w:r>
      <w:r w:rsidR="00F75F9B">
        <w:rPr>
          <w:rFonts w:ascii="ＭＳ 明朝" w:hAnsi="Times New Roman" w:hint="eastAsia"/>
          <w:color w:val="000000"/>
          <w:spacing w:val="4"/>
          <w:kern w:val="0"/>
          <w:sz w:val="22"/>
        </w:rPr>
        <w:t>３</w:t>
      </w:r>
      <w:r w:rsidRPr="00983875">
        <w:rPr>
          <w:rFonts w:ascii="ＭＳ 明朝" w:hAnsi="Times New Roman" w:hint="eastAsia"/>
          <w:color w:val="000000"/>
          <w:spacing w:val="4"/>
          <w:kern w:val="0"/>
          <w:sz w:val="22"/>
        </w:rPr>
        <w:t xml:space="preserve">０　</w:t>
      </w:r>
      <w:bookmarkStart w:id="0" w:name="_Hlk40360255"/>
      <w:r w:rsidRPr="00983875">
        <w:rPr>
          <w:rFonts w:ascii="ＭＳ 明朝" w:hAnsi="Times New Roman" w:hint="eastAsia"/>
          <w:color w:val="000000"/>
          <w:spacing w:val="4"/>
          <w:kern w:val="0"/>
          <w:sz w:val="22"/>
        </w:rPr>
        <w:t>就職氷河期世代の新規就農促進事業</w:t>
      </w:r>
      <w:bookmarkEnd w:id="0"/>
    </w:p>
    <w:p w14:paraId="11CAD8E4" w14:textId="02A0A380" w:rsidR="00983875" w:rsidRPr="00983875" w:rsidRDefault="00983875" w:rsidP="0098387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983875">
        <w:rPr>
          <w:rFonts w:ascii="ＭＳ 明朝" w:hAnsi="ＭＳ 明朝" w:cs="ＭＳ 明朝" w:hint="eastAsia"/>
          <w:color w:val="000000"/>
          <w:kern w:val="0"/>
          <w:sz w:val="22"/>
        </w:rPr>
        <w:t>２．場　　所　：　OKBふれあい会館　３Ｆ　３０２大会議室</w:t>
      </w:r>
    </w:p>
    <w:p w14:paraId="2DEF5016" w14:textId="67AD0890" w:rsidR="00983875" w:rsidRPr="00983875" w:rsidRDefault="00983875" w:rsidP="0098387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83875">
        <w:rPr>
          <w:rFonts w:ascii="ＭＳ 明朝" w:hAnsi="ＭＳ 明朝" w:cs="ＭＳ 明朝" w:hint="eastAsia"/>
          <w:color w:val="000000"/>
          <w:kern w:val="0"/>
          <w:sz w:val="22"/>
        </w:rPr>
        <w:t>（東濃地域）</w:t>
      </w:r>
    </w:p>
    <w:p w14:paraId="50E02ABE" w14:textId="77777777" w:rsidR="00983875" w:rsidRPr="00983875" w:rsidRDefault="00983875" w:rsidP="0098387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983875">
        <w:rPr>
          <w:rFonts w:ascii="ＭＳ 明朝" w:hAnsi="ＭＳ 明朝" w:cs="ＭＳ 明朝" w:hint="eastAsia"/>
          <w:color w:val="000000"/>
          <w:kern w:val="0"/>
          <w:sz w:val="22"/>
        </w:rPr>
        <w:t>１．日　　時　：　令和２年６月１０日（水）</w:t>
      </w:r>
    </w:p>
    <w:p w14:paraId="6FD2DA4B" w14:textId="264B15CA" w:rsidR="00983875" w:rsidRDefault="00983875" w:rsidP="00020FD4">
      <w:pPr>
        <w:suppressAutoHyphens/>
        <w:wordWrap w:val="0"/>
        <w:ind w:firstLineChars="900" w:firstLine="2052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983875">
        <w:rPr>
          <w:rFonts w:ascii="ＭＳ 明朝" w:hAnsi="Times New Roman" w:hint="eastAsia"/>
          <w:color w:val="000000"/>
          <w:spacing w:val="4"/>
          <w:kern w:val="0"/>
          <w:sz w:val="22"/>
        </w:rPr>
        <w:t xml:space="preserve">１０：３０～１２：００　</w:t>
      </w:r>
      <w:r w:rsidR="00020FD4" w:rsidRPr="00983875">
        <w:rPr>
          <w:rFonts w:ascii="ＭＳ 明朝" w:hAnsi="Times New Roman" w:hint="eastAsia"/>
          <w:color w:val="000000"/>
          <w:spacing w:val="4"/>
          <w:kern w:val="0"/>
          <w:sz w:val="22"/>
        </w:rPr>
        <w:t>就職氷河期世代の新規就農促進事業</w:t>
      </w:r>
    </w:p>
    <w:p w14:paraId="33733F74" w14:textId="0531AEF8" w:rsidR="00020FD4" w:rsidRPr="00983875" w:rsidRDefault="00020FD4" w:rsidP="00020FD4">
      <w:pPr>
        <w:suppressAutoHyphens/>
        <w:wordWrap w:val="0"/>
        <w:ind w:firstLineChars="900" w:firstLine="2052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</w:rPr>
        <w:t xml:space="preserve">　　　　　　　　　　　　（</w:t>
      </w:r>
      <w:r w:rsidRPr="00983875">
        <w:rPr>
          <w:rFonts w:ascii="ＭＳ 明朝" w:hAnsi="Times New Roman" w:hint="eastAsia"/>
          <w:color w:val="000000"/>
          <w:spacing w:val="4"/>
          <w:kern w:val="0"/>
          <w:sz w:val="22"/>
        </w:rPr>
        <w:t>農業次世代人材投資事業</w:t>
      </w:r>
      <w:r>
        <w:rPr>
          <w:rFonts w:ascii="ＭＳ 明朝" w:hAnsi="Times New Roman" w:hint="eastAsia"/>
          <w:color w:val="000000"/>
          <w:spacing w:val="4"/>
          <w:kern w:val="0"/>
          <w:sz w:val="22"/>
        </w:rPr>
        <w:t>）</w:t>
      </w:r>
    </w:p>
    <w:p w14:paraId="298FA387" w14:textId="67561A2F" w:rsidR="00020FD4" w:rsidRPr="00020FD4" w:rsidRDefault="00020FD4" w:rsidP="00020FD4">
      <w:pPr>
        <w:suppressAutoHyphens/>
        <w:wordWrap w:val="0"/>
        <w:ind w:firstLineChars="900" w:firstLine="2052"/>
        <w:jc w:val="left"/>
        <w:textAlignment w:val="baseline"/>
        <w:rPr>
          <w:rFonts w:ascii="ＭＳ 明朝" w:hAnsi="Times New Roman" w:hint="eastAsia"/>
          <w:color w:val="000000"/>
          <w:spacing w:val="4"/>
          <w:kern w:val="0"/>
          <w:sz w:val="22"/>
        </w:rPr>
      </w:pPr>
    </w:p>
    <w:p w14:paraId="070D52C1" w14:textId="36773C1D" w:rsidR="00983875" w:rsidRPr="00983875" w:rsidRDefault="00983875" w:rsidP="0098387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83875">
        <w:rPr>
          <w:rFonts w:ascii="ＭＳ 明朝" w:hAnsi="ＭＳ 明朝" w:cs="ＭＳ 明朝" w:hint="eastAsia"/>
          <w:color w:val="000000"/>
          <w:kern w:val="0"/>
          <w:sz w:val="22"/>
        </w:rPr>
        <w:t>２．場　　所　：　恵那総合庁舎　南棟会議室</w:t>
      </w:r>
    </w:p>
    <w:p w14:paraId="252C71FC" w14:textId="77777777" w:rsidR="00983875" w:rsidRPr="00983875" w:rsidRDefault="00983875" w:rsidP="0098387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83875">
        <w:rPr>
          <w:rFonts w:ascii="ＭＳ 明朝" w:hAnsi="ＭＳ 明朝" w:cs="ＭＳ 明朝" w:hint="eastAsia"/>
          <w:color w:val="000000"/>
          <w:kern w:val="0"/>
          <w:sz w:val="22"/>
        </w:rPr>
        <w:t>（飛騨地域）</w:t>
      </w:r>
    </w:p>
    <w:p w14:paraId="351D890B" w14:textId="1749E474" w:rsidR="00983875" w:rsidRPr="00983875" w:rsidRDefault="00983875" w:rsidP="0098387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83875">
        <w:rPr>
          <w:rFonts w:ascii="ＭＳ 明朝" w:hAnsi="ＭＳ 明朝" w:cs="ＭＳ 明朝" w:hint="eastAsia"/>
          <w:color w:val="000000"/>
          <w:kern w:val="0"/>
          <w:sz w:val="22"/>
        </w:rPr>
        <w:t>１．日　　時　：　令和２年６月１１日（木）</w:t>
      </w:r>
    </w:p>
    <w:p w14:paraId="491F4330" w14:textId="77777777" w:rsidR="00983875" w:rsidRPr="00983875" w:rsidRDefault="00983875" w:rsidP="00983875">
      <w:pPr>
        <w:suppressAutoHyphens/>
        <w:wordWrap w:val="0"/>
        <w:ind w:firstLineChars="950" w:firstLine="209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83875">
        <w:rPr>
          <w:rFonts w:ascii="ＭＳ 明朝" w:hAnsi="ＭＳ 明朝" w:cs="ＭＳ 明朝" w:hint="eastAsia"/>
          <w:color w:val="000000"/>
          <w:kern w:val="0"/>
          <w:sz w:val="22"/>
        </w:rPr>
        <w:t>９：３０　～１２：００　農業次世代人材投資事業</w:t>
      </w:r>
    </w:p>
    <w:p w14:paraId="4F615A42" w14:textId="77777777" w:rsidR="00983875" w:rsidRPr="00983875" w:rsidRDefault="00983875" w:rsidP="00983875">
      <w:pPr>
        <w:suppressAutoHyphens/>
        <w:wordWrap w:val="0"/>
        <w:ind w:firstLineChars="950" w:firstLine="209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83875">
        <w:rPr>
          <w:rFonts w:ascii="ＭＳ 明朝" w:hAnsi="ＭＳ 明朝" w:cs="ＭＳ 明朝" w:hint="eastAsia"/>
          <w:color w:val="000000"/>
          <w:kern w:val="0"/>
          <w:sz w:val="22"/>
        </w:rPr>
        <w:t>１４：００～１６：３０　就職氷河期世代の新規就農促進事業</w:t>
      </w:r>
    </w:p>
    <w:p w14:paraId="64D07D4D" w14:textId="08CDE74C" w:rsidR="00983875" w:rsidRPr="00983875" w:rsidRDefault="00983875" w:rsidP="0098387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83875">
        <w:rPr>
          <w:rFonts w:ascii="ＭＳ 明朝" w:hAnsi="ＭＳ 明朝" w:cs="ＭＳ 明朝" w:hint="eastAsia"/>
          <w:color w:val="000000"/>
          <w:kern w:val="0"/>
          <w:sz w:val="22"/>
        </w:rPr>
        <w:t>２．場　　所　：　飛騨総合庁舎　中会議室</w:t>
      </w:r>
    </w:p>
    <w:p w14:paraId="336EC749" w14:textId="77777777" w:rsidR="00983875" w:rsidRPr="00983875" w:rsidRDefault="00983875" w:rsidP="0098387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5D90D108" w14:textId="77777777" w:rsidR="00601B49" w:rsidRPr="00983875" w:rsidRDefault="00601B49" w:rsidP="00601B49">
      <w:pPr>
        <w:pStyle w:val="a7"/>
        <w:ind w:leftChars="0" w:left="720"/>
        <w:rPr>
          <w:rFonts w:asciiTheme="minorHAnsi" w:hAnsiTheme="minorHAnsi"/>
          <w:sz w:val="22"/>
        </w:rPr>
      </w:pPr>
    </w:p>
    <w:p w14:paraId="18C9D1C1" w14:textId="74CACE75" w:rsidR="00E449FF" w:rsidRPr="00983875" w:rsidRDefault="00983875" w:rsidP="00983875">
      <w:pPr>
        <w:rPr>
          <w:rFonts w:asciiTheme="minorHAnsi" w:hAnsiTheme="minorHAnsi"/>
          <w:sz w:val="22"/>
        </w:rPr>
      </w:pPr>
      <w:r w:rsidRPr="00983875">
        <w:rPr>
          <w:rFonts w:asciiTheme="minorHAnsi" w:hAnsiTheme="minorHAnsi" w:hint="eastAsia"/>
          <w:sz w:val="22"/>
        </w:rPr>
        <w:t>３</w:t>
      </w:r>
      <w:r w:rsidR="00E449FF" w:rsidRPr="00983875">
        <w:rPr>
          <w:rFonts w:asciiTheme="minorHAnsi" w:hAnsiTheme="minorHAnsi"/>
          <w:sz w:val="22"/>
        </w:rPr>
        <w:t>．問い合わせ先</w:t>
      </w:r>
    </w:p>
    <w:p w14:paraId="1180A9BD" w14:textId="77777777" w:rsidR="00211EAC" w:rsidRPr="00983875" w:rsidRDefault="00E449FF" w:rsidP="00E449FF">
      <w:pPr>
        <w:ind w:firstLineChars="600" w:firstLine="1320"/>
        <w:rPr>
          <w:rFonts w:asciiTheme="minorHAnsi" w:hAnsiTheme="minorHAnsi"/>
          <w:sz w:val="22"/>
        </w:rPr>
      </w:pPr>
      <w:r w:rsidRPr="00983875">
        <w:rPr>
          <w:rFonts w:asciiTheme="minorHAnsi" w:hAnsiTheme="minorHAnsi"/>
          <w:sz w:val="22"/>
        </w:rPr>
        <w:t xml:space="preserve">　</w:t>
      </w:r>
      <w:r w:rsidR="00481918" w:rsidRPr="00983875">
        <w:rPr>
          <w:rFonts w:asciiTheme="minorHAnsi" w:hAnsiTheme="minorHAnsi"/>
          <w:sz w:val="22"/>
        </w:rPr>
        <w:t>一般</w:t>
      </w:r>
      <w:r w:rsidRPr="00983875">
        <w:rPr>
          <w:rFonts w:asciiTheme="minorHAnsi" w:hAnsiTheme="minorHAnsi"/>
          <w:sz w:val="22"/>
        </w:rPr>
        <w:t>社団法人岐阜県農畜産公社</w:t>
      </w:r>
    </w:p>
    <w:p w14:paraId="0FFC7C39" w14:textId="77777777" w:rsidR="00E449FF" w:rsidRPr="00983875" w:rsidRDefault="00E449FF" w:rsidP="00211EAC">
      <w:pPr>
        <w:ind w:firstLineChars="800" w:firstLine="1760"/>
        <w:rPr>
          <w:rFonts w:asciiTheme="minorHAnsi" w:hAnsiTheme="minorHAnsi"/>
          <w:sz w:val="22"/>
        </w:rPr>
      </w:pPr>
      <w:r w:rsidRPr="00983875">
        <w:rPr>
          <w:rFonts w:asciiTheme="minorHAnsi" w:hAnsiTheme="minorHAnsi"/>
          <w:sz w:val="22"/>
        </w:rPr>
        <w:t>(</w:t>
      </w:r>
      <w:r w:rsidR="00363278" w:rsidRPr="00983875">
        <w:rPr>
          <w:rFonts w:asciiTheme="minorHAnsi" w:hAnsiTheme="minorHAnsi"/>
          <w:sz w:val="22"/>
        </w:rPr>
        <w:t>ぎふアグリチャレンジ支援</w:t>
      </w:r>
      <w:r w:rsidRPr="00983875">
        <w:rPr>
          <w:rFonts w:asciiTheme="minorHAnsi" w:hAnsiTheme="minorHAnsi"/>
          <w:sz w:val="22"/>
        </w:rPr>
        <w:t>センター</w:t>
      </w:r>
      <w:r w:rsidRPr="00983875">
        <w:rPr>
          <w:rFonts w:asciiTheme="minorHAnsi" w:hAnsiTheme="minorHAnsi"/>
          <w:sz w:val="22"/>
        </w:rPr>
        <w:t>)</w:t>
      </w:r>
    </w:p>
    <w:p w14:paraId="643651E6" w14:textId="77777777" w:rsidR="00211EAC" w:rsidRPr="00983875" w:rsidRDefault="00E449FF" w:rsidP="00E449FF">
      <w:pPr>
        <w:ind w:left="2420" w:hangingChars="1100" w:hanging="2420"/>
        <w:rPr>
          <w:rFonts w:asciiTheme="minorEastAsia" w:eastAsiaTheme="minorEastAsia" w:hAnsiTheme="minorEastAsia"/>
          <w:sz w:val="22"/>
        </w:rPr>
      </w:pPr>
      <w:r w:rsidRPr="00983875">
        <w:rPr>
          <w:rFonts w:asciiTheme="minorHAnsi" w:hAnsiTheme="minorHAnsi"/>
          <w:sz w:val="22"/>
        </w:rPr>
        <w:t xml:space="preserve">　　　　　　　　　</w:t>
      </w:r>
      <w:r w:rsidRPr="00983875">
        <w:rPr>
          <w:rFonts w:asciiTheme="minorEastAsia" w:eastAsiaTheme="minorEastAsia" w:hAnsiTheme="minorEastAsia"/>
          <w:sz w:val="22"/>
        </w:rPr>
        <w:t>(</w:t>
      </w:r>
      <w:r w:rsidRPr="00983875">
        <w:rPr>
          <w:rFonts w:asciiTheme="minorEastAsia" w:eastAsiaTheme="minorEastAsia" w:hAnsiTheme="minorEastAsia" w:cs="ＭＳ 明朝" w:hint="eastAsia"/>
          <w:sz w:val="22"/>
        </w:rPr>
        <w:t>℡</w:t>
      </w:r>
      <w:r w:rsidRPr="00983875">
        <w:rPr>
          <w:rFonts w:asciiTheme="minorEastAsia" w:eastAsiaTheme="minorEastAsia" w:hAnsiTheme="minorEastAsia"/>
          <w:sz w:val="22"/>
        </w:rPr>
        <w:t xml:space="preserve">) </w:t>
      </w:r>
      <w:r w:rsidR="00211EAC" w:rsidRPr="00983875">
        <w:rPr>
          <w:rFonts w:asciiTheme="minorEastAsia" w:eastAsiaTheme="minorEastAsia" w:hAnsiTheme="minorEastAsia"/>
          <w:sz w:val="22"/>
        </w:rPr>
        <w:t xml:space="preserve"> </w:t>
      </w:r>
      <w:r w:rsidRPr="00983875">
        <w:rPr>
          <w:rFonts w:asciiTheme="minorEastAsia" w:eastAsiaTheme="minorEastAsia" w:hAnsiTheme="minorEastAsia"/>
          <w:sz w:val="22"/>
        </w:rPr>
        <w:t xml:space="preserve"> 058－2</w:t>
      </w:r>
      <w:r w:rsidR="002739D4" w:rsidRPr="00983875">
        <w:rPr>
          <w:rFonts w:asciiTheme="minorEastAsia" w:eastAsiaTheme="minorEastAsia" w:hAnsiTheme="minorEastAsia"/>
          <w:sz w:val="22"/>
        </w:rPr>
        <w:t>15</w:t>
      </w:r>
      <w:r w:rsidRPr="00983875">
        <w:rPr>
          <w:rFonts w:asciiTheme="minorEastAsia" w:eastAsiaTheme="minorEastAsia" w:hAnsiTheme="minorEastAsia"/>
          <w:sz w:val="22"/>
        </w:rPr>
        <w:t>－</w:t>
      </w:r>
      <w:r w:rsidR="002739D4" w:rsidRPr="00983875">
        <w:rPr>
          <w:rFonts w:asciiTheme="minorEastAsia" w:eastAsiaTheme="minorEastAsia" w:hAnsiTheme="minorEastAsia"/>
          <w:sz w:val="22"/>
        </w:rPr>
        <w:t>1550</w:t>
      </w:r>
      <w:r w:rsidRPr="00983875">
        <w:rPr>
          <w:rFonts w:asciiTheme="minorEastAsia" w:eastAsiaTheme="minorEastAsia" w:hAnsiTheme="minorEastAsia"/>
          <w:sz w:val="22"/>
        </w:rPr>
        <w:t xml:space="preserve">　　</w:t>
      </w:r>
    </w:p>
    <w:p w14:paraId="12F0D16E" w14:textId="77777777" w:rsidR="00E449FF" w:rsidRPr="00983875" w:rsidRDefault="00E449FF" w:rsidP="001B140F">
      <w:pPr>
        <w:ind w:firstLineChars="900" w:firstLine="1980"/>
        <w:rPr>
          <w:rFonts w:asciiTheme="minorEastAsia" w:eastAsiaTheme="minorEastAsia" w:hAnsiTheme="minorEastAsia"/>
          <w:sz w:val="22"/>
        </w:rPr>
      </w:pPr>
      <w:r w:rsidRPr="00983875">
        <w:rPr>
          <w:rFonts w:asciiTheme="minorEastAsia" w:eastAsiaTheme="minorEastAsia" w:hAnsiTheme="minorEastAsia"/>
          <w:sz w:val="22"/>
        </w:rPr>
        <w:t>(F</w:t>
      </w:r>
      <w:r w:rsidRPr="00983875">
        <w:rPr>
          <w:rFonts w:asciiTheme="minorEastAsia" w:eastAsiaTheme="minorEastAsia" w:hAnsiTheme="minorEastAsia"/>
          <w:spacing w:val="-2"/>
          <w:w w:val="66"/>
          <w:sz w:val="22"/>
        </w:rPr>
        <w:t>AX</w:t>
      </w:r>
      <w:r w:rsidR="00601B49" w:rsidRPr="00983875">
        <w:rPr>
          <w:rFonts w:asciiTheme="minorEastAsia" w:eastAsiaTheme="minorEastAsia" w:hAnsiTheme="minorEastAsia"/>
          <w:spacing w:val="-2"/>
          <w:w w:val="66"/>
          <w:sz w:val="22"/>
        </w:rPr>
        <w:t xml:space="preserve">) </w:t>
      </w:r>
      <w:r w:rsidR="00211EAC" w:rsidRPr="00983875">
        <w:rPr>
          <w:rFonts w:asciiTheme="minorEastAsia" w:eastAsiaTheme="minorEastAsia" w:hAnsiTheme="minorEastAsia"/>
          <w:sz w:val="22"/>
        </w:rPr>
        <w:t xml:space="preserve"> </w:t>
      </w:r>
      <w:r w:rsidRPr="00983875">
        <w:rPr>
          <w:rFonts w:asciiTheme="minorEastAsia" w:eastAsiaTheme="minorEastAsia" w:hAnsiTheme="minorEastAsia"/>
          <w:sz w:val="22"/>
        </w:rPr>
        <w:t xml:space="preserve"> 058－276－1268　</w:t>
      </w:r>
    </w:p>
    <w:p w14:paraId="3B9F1984" w14:textId="215A4476" w:rsidR="0003686D" w:rsidRPr="00983875" w:rsidRDefault="0003686D" w:rsidP="00211EAC">
      <w:pPr>
        <w:ind w:leftChars="1000" w:left="2320" w:hangingChars="100" w:hanging="220"/>
        <w:rPr>
          <w:rFonts w:asciiTheme="minorHAnsi" w:hAnsiTheme="minorHAnsi"/>
          <w:sz w:val="22"/>
        </w:rPr>
      </w:pPr>
      <w:r w:rsidRPr="00983875">
        <w:rPr>
          <w:rFonts w:asciiTheme="minorHAnsi" w:hAnsiTheme="minorHAnsi"/>
          <w:sz w:val="22"/>
        </w:rPr>
        <w:t xml:space="preserve">担当　：　</w:t>
      </w:r>
      <w:r w:rsidR="002739D4" w:rsidRPr="00983875">
        <w:rPr>
          <w:rFonts w:asciiTheme="minorHAnsi" w:hAnsiTheme="minorHAnsi"/>
          <w:sz w:val="22"/>
        </w:rPr>
        <w:t>傍島</w:t>
      </w:r>
      <w:r w:rsidRPr="00983875">
        <w:rPr>
          <w:rFonts w:asciiTheme="minorHAnsi" w:hAnsiTheme="minorHAnsi"/>
          <w:sz w:val="22"/>
        </w:rPr>
        <w:t>、</w:t>
      </w:r>
      <w:r w:rsidR="001B140F">
        <w:rPr>
          <w:rFonts w:asciiTheme="minorHAnsi" w:hAnsiTheme="minorHAnsi" w:hint="eastAsia"/>
          <w:sz w:val="22"/>
        </w:rPr>
        <w:t>市橋</w:t>
      </w:r>
    </w:p>
    <w:sectPr w:rsidR="0003686D" w:rsidRPr="00983875" w:rsidSect="007A6BB8">
      <w:pgSz w:w="11906" w:h="16838"/>
      <w:pgMar w:top="1418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1EF2" w14:textId="77777777" w:rsidR="00D87141" w:rsidRDefault="00D87141" w:rsidP="0051405D">
      <w:r>
        <w:separator/>
      </w:r>
    </w:p>
  </w:endnote>
  <w:endnote w:type="continuationSeparator" w:id="0">
    <w:p w14:paraId="474E4AF5" w14:textId="77777777" w:rsidR="00D87141" w:rsidRDefault="00D87141" w:rsidP="0051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EDDB6" w14:textId="77777777" w:rsidR="00D87141" w:rsidRDefault="00D87141" w:rsidP="0051405D">
      <w:r>
        <w:separator/>
      </w:r>
    </w:p>
  </w:footnote>
  <w:footnote w:type="continuationSeparator" w:id="0">
    <w:p w14:paraId="58592D46" w14:textId="77777777" w:rsidR="00D87141" w:rsidRDefault="00D87141" w:rsidP="0051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42F"/>
    <w:multiLevelType w:val="hybridMultilevel"/>
    <w:tmpl w:val="617E7866"/>
    <w:lvl w:ilvl="0" w:tplc="1C1A64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FF"/>
    <w:rsid w:val="00020FD4"/>
    <w:rsid w:val="00026E5E"/>
    <w:rsid w:val="0003686D"/>
    <w:rsid w:val="000B0B2D"/>
    <w:rsid w:val="000C6693"/>
    <w:rsid w:val="000E67F9"/>
    <w:rsid w:val="000E6AAC"/>
    <w:rsid w:val="00116DA4"/>
    <w:rsid w:val="00120408"/>
    <w:rsid w:val="001226A1"/>
    <w:rsid w:val="00131089"/>
    <w:rsid w:val="001507AE"/>
    <w:rsid w:val="00193938"/>
    <w:rsid w:val="001A0F8A"/>
    <w:rsid w:val="001B140F"/>
    <w:rsid w:val="001B79B4"/>
    <w:rsid w:val="001E4294"/>
    <w:rsid w:val="001F3D38"/>
    <w:rsid w:val="001F6980"/>
    <w:rsid w:val="00207AE8"/>
    <w:rsid w:val="00211EAC"/>
    <w:rsid w:val="00214FC0"/>
    <w:rsid w:val="002513CA"/>
    <w:rsid w:val="00254E1F"/>
    <w:rsid w:val="002739D4"/>
    <w:rsid w:val="00290BDC"/>
    <w:rsid w:val="002976BD"/>
    <w:rsid w:val="002C5D6C"/>
    <w:rsid w:val="002C6BD4"/>
    <w:rsid w:val="002E04B5"/>
    <w:rsid w:val="002F602B"/>
    <w:rsid w:val="003118B4"/>
    <w:rsid w:val="0032505D"/>
    <w:rsid w:val="00325D4E"/>
    <w:rsid w:val="00331B67"/>
    <w:rsid w:val="00342559"/>
    <w:rsid w:val="0034559D"/>
    <w:rsid w:val="00363278"/>
    <w:rsid w:val="00366440"/>
    <w:rsid w:val="003715DB"/>
    <w:rsid w:val="00372C30"/>
    <w:rsid w:val="00373EBD"/>
    <w:rsid w:val="0039337A"/>
    <w:rsid w:val="003A6227"/>
    <w:rsid w:val="003C03E0"/>
    <w:rsid w:val="003C5432"/>
    <w:rsid w:val="003E38BF"/>
    <w:rsid w:val="003F29D2"/>
    <w:rsid w:val="00402862"/>
    <w:rsid w:val="004033EF"/>
    <w:rsid w:val="004174C7"/>
    <w:rsid w:val="00434611"/>
    <w:rsid w:val="00446D8C"/>
    <w:rsid w:val="00454424"/>
    <w:rsid w:val="004651F7"/>
    <w:rsid w:val="00466E59"/>
    <w:rsid w:val="004743A7"/>
    <w:rsid w:val="00481918"/>
    <w:rsid w:val="00486D0B"/>
    <w:rsid w:val="00493C74"/>
    <w:rsid w:val="00494714"/>
    <w:rsid w:val="004C4676"/>
    <w:rsid w:val="004D10AA"/>
    <w:rsid w:val="004D5B0E"/>
    <w:rsid w:val="004E1E55"/>
    <w:rsid w:val="004F20C6"/>
    <w:rsid w:val="0051405D"/>
    <w:rsid w:val="005140BE"/>
    <w:rsid w:val="00517EAE"/>
    <w:rsid w:val="00523D86"/>
    <w:rsid w:val="00524B7B"/>
    <w:rsid w:val="0052704C"/>
    <w:rsid w:val="0053295D"/>
    <w:rsid w:val="00551A75"/>
    <w:rsid w:val="005676AD"/>
    <w:rsid w:val="00595FEF"/>
    <w:rsid w:val="005C5C30"/>
    <w:rsid w:val="005F16BA"/>
    <w:rsid w:val="005F2254"/>
    <w:rsid w:val="00601B49"/>
    <w:rsid w:val="0061307B"/>
    <w:rsid w:val="00624DC9"/>
    <w:rsid w:val="00657167"/>
    <w:rsid w:val="00667B89"/>
    <w:rsid w:val="00680C6D"/>
    <w:rsid w:val="00683DB6"/>
    <w:rsid w:val="006A22CD"/>
    <w:rsid w:val="006B56AD"/>
    <w:rsid w:val="006C213E"/>
    <w:rsid w:val="006C534D"/>
    <w:rsid w:val="006E57A5"/>
    <w:rsid w:val="006F13C6"/>
    <w:rsid w:val="006F2E2F"/>
    <w:rsid w:val="0070258C"/>
    <w:rsid w:val="00715181"/>
    <w:rsid w:val="00717EFB"/>
    <w:rsid w:val="00726DBC"/>
    <w:rsid w:val="00754A45"/>
    <w:rsid w:val="00756437"/>
    <w:rsid w:val="007778FC"/>
    <w:rsid w:val="00787E68"/>
    <w:rsid w:val="007F341C"/>
    <w:rsid w:val="007F3CBF"/>
    <w:rsid w:val="007F6CD7"/>
    <w:rsid w:val="00803D73"/>
    <w:rsid w:val="00817E6D"/>
    <w:rsid w:val="0082057D"/>
    <w:rsid w:val="00852365"/>
    <w:rsid w:val="008925D8"/>
    <w:rsid w:val="008C5343"/>
    <w:rsid w:val="008C71ED"/>
    <w:rsid w:val="008E79B8"/>
    <w:rsid w:val="008F3154"/>
    <w:rsid w:val="00902059"/>
    <w:rsid w:val="00916F9C"/>
    <w:rsid w:val="0092256B"/>
    <w:rsid w:val="00927223"/>
    <w:rsid w:val="00983875"/>
    <w:rsid w:val="009900AB"/>
    <w:rsid w:val="009A0CC5"/>
    <w:rsid w:val="009B399C"/>
    <w:rsid w:val="009D5073"/>
    <w:rsid w:val="009E4F1A"/>
    <w:rsid w:val="00A2699E"/>
    <w:rsid w:val="00A32B0E"/>
    <w:rsid w:val="00A54720"/>
    <w:rsid w:val="00A70C70"/>
    <w:rsid w:val="00A94981"/>
    <w:rsid w:val="00AA3B0A"/>
    <w:rsid w:val="00AF3CA8"/>
    <w:rsid w:val="00B02252"/>
    <w:rsid w:val="00B07BE7"/>
    <w:rsid w:val="00B100CD"/>
    <w:rsid w:val="00B22903"/>
    <w:rsid w:val="00B4086D"/>
    <w:rsid w:val="00B45C1F"/>
    <w:rsid w:val="00B5015B"/>
    <w:rsid w:val="00B54AD3"/>
    <w:rsid w:val="00BC6576"/>
    <w:rsid w:val="00BD5723"/>
    <w:rsid w:val="00BE2ED7"/>
    <w:rsid w:val="00C011DE"/>
    <w:rsid w:val="00C17D10"/>
    <w:rsid w:val="00C930EA"/>
    <w:rsid w:val="00CC327D"/>
    <w:rsid w:val="00CC6A36"/>
    <w:rsid w:val="00CD5E5F"/>
    <w:rsid w:val="00D01B0F"/>
    <w:rsid w:val="00D22C66"/>
    <w:rsid w:val="00D34323"/>
    <w:rsid w:val="00D402E8"/>
    <w:rsid w:val="00D54049"/>
    <w:rsid w:val="00D87141"/>
    <w:rsid w:val="00D92666"/>
    <w:rsid w:val="00D972E4"/>
    <w:rsid w:val="00DB5F98"/>
    <w:rsid w:val="00DD14B6"/>
    <w:rsid w:val="00DD26FD"/>
    <w:rsid w:val="00DE2B4F"/>
    <w:rsid w:val="00E00612"/>
    <w:rsid w:val="00E132CA"/>
    <w:rsid w:val="00E14AC4"/>
    <w:rsid w:val="00E209EA"/>
    <w:rsid w:val="00E438D4"/>
    <w:rsid w:val="00E449FF"/>
    <w:rsid w:val="00E53549"/>
    <w:rsid w:val="00E84BE4"/>
    <w:rsid w:val="00E85338"/>
    <w:rsid w:val="00EA3C79"/>
    <w:rsid w:val="00EB0C09"/>
    <w:rsid w:val="00EF2829"/>
    <w:rsid w:val="00F00D52"/>
    <w:rsid w:val="00F03BD6"/>
    <w:rsid w:val="00F3579E"/>
    <w:rsid w:val="00F37A07"/>
    <w:rsid w:val="00F43E81"/>
    <w:rsid w:val="00F75F9B"/>
    <w:rsid w:val="00F83D19"/>
    <w:rsid w:val="00F86B2E"/>
    <w:rsid w:val="00FA1391"/>
    <w:rsid w:val="00FA39A3"/>
    <w:rsid w:val="00FA79C8"/>
    <w:rsid w:val="00FB7401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9E084"/>
  <w15:docId w15:val="{D6478F2D-7893-47D9-AA3D-EE3320C6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05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14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05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211EA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6D0E-9501-4849-BB17-EC2733C1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2020-05-18T02:15:00Z</cp:lastPrinted>
  <dcterms:created xsi:type="dcterms:W3CDTF">2020-05-14T06:38:00Z</dcterms:created>
  <dcterms:modified xsi:type="dcterms:W3CDTF">2020-05-18T06:40:00Z</dcterms:modified>
</cp:coreProperties>
</file>